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89674" w14:textId="01874EA7" w:rsidR="00FA2434" w:rsidRDefault="00787E76" w:rsidP="00FA2434">
      <w:pPr>
        <w:jc w:val="center"/>
        <w:rPr>
          <w:sz w:val="28"/>
          <w:szCs w:val="28"/>
        </w:rPr>
      </w:pPr>
      <w:r>
        <w:rPr>
          <w:sz w:val="28"/>
          <w:szCs w:val="28"/>
        </w:rPr>
        <w:t>R</w:t>
      </w:r>
      <w:r w:rsidR="00FA2434">
        <w:rPr>
          <w:sz w:val="28"/>
          <w:szCs w:val="28"/>
        </w:rPr>
        <w:t>ealizacij</w:t>
      </w:r>
      <w:r>
        <w:rPr>
          <w:sz w:val="28"/>
          <w:szCs w:val="28"/>
        </w:rPr>
        <w:t>a</w:t>
      </w:r>
      <w:r w:rsidR="00FA2434">
        <w:rPr>
          <w:sz w:val="28"/>
          <w:szCs w:val="28"/>
        </w:rPr>
        <w:t xml:space="preserve"> aktivnosti Erasmus+ projekta „Mindfulness and Wellbeing in European Schools“ u drugom obrazovnom razdoblju šk. god. 2020./2021.</w:t>
      </w:r>
    </w:p>
    <w:p w14:paraId="1C20D1A9" w14:textId="77777777" w:rsidR="00FA2434" w:rsidRDefault="00FA2434" w:rsidP="00FA2434"/>
    <w:p w14:paraId="3217FAFD" w14:textId="4E4ECBE2" w:rsidR="00FA2434" w:rsidRDefault="00787E76" w:rsidP="00FA2434">
      <w:pPr>
        <w:ind w:firstLine="708"/>
      </w:pPr>
      <w:r>
        <w:t>Planirane mobilnosti učitelja nažalost</w:t>
      </w:r>
      <w:r w:rsidR="00FA2434">
        <w:t xml:space="preserve"> nisu održane </w:t>
      </w:r>
      <w:r>
        <w:t>u Malti,</w:t>
      </w:r>
      <w:r w:rsidR="00FA2434">
        <w:t xml:space="preserve"> Hrvatskoj i Estoniji zbog primjene epidemioloških mjera vezano za pandemiju COVID 19</w:t>
      </w:r>
      <w:r>
        <w:t>, ali je projekt produžen do veljače 2023. godine te se nadamo da će mobilnosti biti realizirane uživo.</w:t>
      </w:r>
    </w:p>
    <w:p w14:paraId="0C600063" w14:textId="00134B58" w:rsidR="00787E76" w:rsidRDefault="00787E76" w:rsidP="00787E76">
      <w:pPr>
        <w:ind w:firstLine="708"/>
      </w:pPr>
      <w:r>
        <w:t xml:space="preserve">U međuvremenu su održani online sastanci učitelja u veljači i travnju te dva virtualna susreta učenika. </w:t>
      </w:r>
    </w:p>
    <w:p w14:paraId="17C19472" w14:textId="77261E29" w:rsidR="00787E76" w:rsidRDefault="00787E76" w:rsidP="00787E76">
      <w:pPr>
        <w:ind w:firstLine="708"/>
      </w:pPr>
      <w:r>
        <w:t xml:space="preserve"> </w:t>
      </w:r>
      <w:r w:rsidR="00FA2434">
        <w:t xml:space="preserve"> </w:t>
      </w:r>
      <w:r>
        <w:rPr>
          <w:noProof/>
        </w:rPr>
        <w:drawing>
          <wp:inline distT="0" distB="0" distL="0" distR="0" wp14:anchorId="3A13ACF0" wp14:editId="7E391CD5">
            <wp:extent cx="2209800" cy="2209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9765" w14:textId="06B63951" w:rsidR="00FA2434" w:rsidRDefault="00787E76" w:rsidP="00FA2434">
      <w:pPr>
        <w:ind w:firstLine="708"/>
      </w:pPr>
      <w:r w:rsidRPr="00787E76">
        <w:t xml:space="preserve"> </w:t>
      </w:r>
      <w:r>
        <w:rPr>
          <w:noProof/>
        </w:rPr>
        <w:drawing>
          <wp:inline distT="0" distB="0" distL="0" distR="0" wp14:anchorId="21DE853A" wp14:editId="04DBB1B2">
            <wp:extent cx="1582103" cy="21094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53" cy="21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E76">
        <w:t xml:space="preserve"> </w:t>
      </w:r>
      <w:r>
        <w:rPr>
          <w:noProof/>
        </w:rPr>
        <w:drawing>
          <wp:inline distT="0" distB="0" distL="0" distR="0" wp14:anchorId="40F45EEA" wp14:editId="72E3316E">
            <wp:extent cx="3314700" cy="2118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FA38" w14:textId="7A7A2B18" w:rsidR="00FA2434" w:rsidRDefault="00FA2434" w:rsidP="00FA2434">
      <w:pPr>
        <w:ind w:firstLine="708"/>
      </w:pPr>
      <w:r>
        <w:t>U sklopu obilježavanja Svjetskog dana zdravlja</w:t>
      </w:r>
      <w:r w:rsidR="00787E76">
        <w:t xml:space="preserve"> </w:t>
      </w:r>
      <w:r>
        <w:t>održano je online predavanje pod nazivom</w:t>
      </w:r>
      <w:r w:rsidRPr="002139D8">
        <w:rPr>
          <w:i/>
          <w:iCs/>
        </w:rPr>
        <w:t xml:space="preserve"> Svjetski dan zdravlja-zdrava prehrana i mentalno zdravlje</w:t>
      </w:r>
      <w:r w:rsidRPr="002139D8">
        <w:t xml:space="preserve"> koju je vodio Luka Klobučarić, apsolvent na Medicinskom fakultetu</w:t>
      </w:r>
      <w:r>
        <w:t>. Aktivnost su organizirale nastavnice Ana Pilipović i Tatjana Kristek.</w:t>
      </w:r>
    </w:p>
    <w:p w14:paraId="3BD42112" w14:textId="17371DD1" w:rsidR="00B722A5" w:rsidRDefault="00B722A5" w:rsidP="00FA2434">
      <w:pPr>
        <w:ind w:firstLine="708"/>
      </w:pPr>
      <w:r>
        <w:rPr>
          <w:noProof/>
        </w:rPr>
        <w:lastRenderedPageBreak/>
        <w:drawing>
          <wp:inline distT="0" distB="0" distL="0" distR="0" wp14:anchorId="4E828CDD" wp14:editId="17439851">
            <wp:extent cx="2590800" cy="2590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55292" w14:textId="65ABC2C1" w:rsidR="00FA2434" w:rsidRDefault="00FA2434" w:rsidP="00FA2434">
      <w:pPr>
        <w:ind w:firstLine="708"/>
        <w:rPr>
          <w:rStyle w:val="Hiperveza"/>
        </w:rPr>
      </w:pPr>
      <w:r>
        <w:t xml:space="preserve">U travnju se također obilježio Međunarodni dan zaštite i sigurnosti na radu. U aktivnostima su sudjelovali učenici 4.b, 6.a. i članovi Erasmus kluba.  Kreiran je Padlet </w:t>
      </w:r>
      <w:r w:rsidR="00B722A5">
        <w:t xml:space="preserve"> i video uradak</w:t>
      </w:r>
      <w:r>
        <w:t xml:space="preserve">. </w:t>
      </w:r>
      <w:hyperlink r:id="rId8" w:history="1">
        <w:r w:rsidRPr="002139D8">
          <w:rPr>
            <w:rStyle w:val="Hiperveza"/>
          </w:rPr>
          <w:t>https://padlet.com/ibjurisic/o01ibptzuhsjb196</w:t>
        </w:r>
      </w:hyperlink>
      <w:r w:rsidR="00B722A5">
        <w:rPr>
          <w:rStyle w:val="Hiperveza"/>
        </w:rPr>
        <w:t xml:space="preserve"> </w:t>
      </w:r>
    </w:p>
    <w:p w14:paraId="095B461A" w14:textId="3545D144" w:rsidR="00B722A5" w:rsidRDefault="00B722A5" w:rsidP="00FA2434">
      <w:pPr>
        <w:ind w:firstLine="708"/>
      </w:pPr>
      <w:r>
        <w:object w:dxaOrig="1520" w:dyaOrig="987" w14:anchorId="0F20B2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15pt;height:49.5pt" o:ole="">
            <v:imagedata r:id="rId9" o:title=""/>
          </v:shape>
          <o:OLEObject Type="Embed" ProgID="Package" ShapeID="_x0000_i1036" DrawAspect="Icon" ObjectID="_1691135469" r:id="rId10"/>
        </w:object>
      </w:r>
    </w:p>
    <w:p w14:paraId="19DD57C6" w14:textId="54D5F229" w:rsidR="00FA2434" w:rsidRDefault="00FA2434" w:rsidP="00FA2434">
      <w:r>
        <w:tab/>
      </w:r>
      <w:r w:rsidR="00B722A5">
        <w:t>8. srpnja održan je u školi još jedan sastanak školskog projektnog tima s ciljem dogovora budućih aktivnosti.</w:t>
      </w:r>
    </w:p>
    <w:p w14:paraId="2EB7F5C6" w14:textId="2F60D99F" w:rsidR="00B722A5" w:rsidRDefault="00B722A5" w:rsidP="00FA2434">
      <w:r>
        <w:tab/>
      </w:r>
      <w:r>
        <w:rPr>
          <w:noProof/>
        </w:rPr>
        <w:drawing>
          <wp:inline distT="0" distB="0" distL="0" distR="0" wp14:anchorId="4DD1F4C6" wp14:editId="78D63995">
            <wp:extent cx="3227070" cy="242030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1" cy="24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01EE" w14:textId="77777777" w:rsidR="00FA2434" w:rsidRDefault="00FA2434" w:rsidP="00FA2434">
      <w:pPr>
        <w:ind w:firstLine="708"/>
      </w:pPr>
    </w:p>
    <w:p w14:paraId="2E79DFA1" w14:textId="77777777" w:rsidR="00FA2434" w:rsidRDefault="00FA2434" w:rsidP="00FA2434">
      <w:pPr>
        <w:ind w:firstLine="708"/>
      </w:pPr>
    </w:p>
    <w:p w14:paraId="1484F53D" w14:textId="0CFAAD6A" w:rsidR="00FA2434" w:rsidRDefault="00FA2434" w:rsidP="00B722A5">
      <w:pPr>
        <w:ind w:firstLine="708"/>
      </w:pPr>
    </w:p>
    <w:p w14:paraId="4BC0DF27" w14:textId="41AD4E54" w:rsidR="00FA2434" w:rsidRDefault="00B722A5" w:rsidP="00FA2434">
      <w:pPr>
        <w:ind w:firstLine="708"/>
        <w:jc w:val="right"/>
      </w:pPr>
      <w:r>
        <w:t xml:space="preserve">Autor: </w:t>
      </w:r>
      <w:r w:rsidR="00FA2434">
        <w:t>Tatjana Kristek, prof.</w:t>
      </w:r>
    </w:p>
    <w:p w14:paraId="0855BED9" w14:textId="77777777" w:rsidR="00CA656A" w:rsidRDefault="00CA656A"/>
    <w:sectPr w:rsidR="00CA6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34"/>
    <w:rsid w:val="00787E76"/>
    <w:rsid w:val="00B722A5"/>
    <w:rsid w:val="00CA656A"/>
    <w:rsid w:val="00FA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4742"/>
  <w15:chartTrackingRefBased/>
  <w15:docId w15:val="{368236EF-967C-4BF3-9B87-13425E48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434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A24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ibjurisic/o01ibptzuhsjb19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Kristek</dc:creator>
  <cp:keywords/>
  <dc:description/>
  <cp:lastModifiedBy>Tatjana Kristek</cp:lastModifiedBy>
  <cp:revision>2</cp:revision>
  <dcterms:created xsi:type="dcterms:W3CDTF">2021-08-22T08:49:00Z</dcterms:created>
  <dcterms:modified xsi:type="dcterms:W3CDTF">2021-08-22T09:05:00Z</dcterms:modified>
</cp:coreProperties>
</file>